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13EB2" w14:textId="734BF3D4" w:rsidR="00D2050D" w:rsidRPr="00173906" w:rsidRDefault="00173906">
      <w:pPr>
        <w:rPr>
          <w:b/>
          <w:bCs/>
        </w:rPr>
      </w:pPr>
      <w:r w:rsidRPr="00173906">
        <w:rPr>
          <w:b/>
          <w:bCs/>
        </w:rPr>
        <w:t>Unit 6 Genre in Action</w:t>
      </w:r>
    </w:p>
    <w:p w14:paraId="43D5F105" w14:textId="7717450C" w:rsidR="00173906" w:rsidRPr="00173906" w:rsidRDefault="00571504">
      <w:pPr>
        <w:rPr>
          <w:b/>
          <w:bCs/>
        </w:rPr>
      </w:pPr>
      <w:r>
        <w:rPr>
          <w:b/>
          <w:bCs/>
        </w:rPr>
        <w:t xml:space="preserve">Policy Brief </w:t>
      </w:r>
      <w:r w:rsidR="00173906" w:rsidRPr="00173906">
        <w:rPr>
          <w:b/>
          <w:bCs/>
        </w:rPr>
        <w:t>RPW Analysis</w:t>
      </w:r>
    </w:p>
    <w:tbl>
      <w:tblPr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36"/>
        <w:gridCol w:w="7584"/>
      </w:tblGrid>
      <w:tr w:rsidR="00173906" w14:paraId="36BFDE74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00C1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Genre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9A6B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Policy Brief</w:t>
            </w:r>
          </w:p>
        </w:tc>
      </w:tr>
      <w:tr w:rsidR="00173906" w14:paraId="4CDD4D97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CAF9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Writer</w:t>
            </w:r>
            <w:r>
              <w:rPr>
                <w:rFonts w:ascii="Calibri" w:eastAsia="Calibri" w:hAnsi="Calibri" w:cs="Calibri"/>
              </w:rPr>
              <w:t>: What is your role?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B38F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6FC6924C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6F1F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Audience</w:t>
            </w:r>
            <w:r>
              <w:rPr>
                <w:rFonts w:ascii="Calibri" w:eastAsia="Calibri" w:hAnsi="Calibri" w:cs="Calibri"/>
              </w:rPr>
              <w:t>: Who will read the text?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ED39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331CB75F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71B6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Purpose</w:t>
            </w:r>
            <w:r>
              <w:rPr>
                <w:rFonts w:ascii="Calibri" w:eastAsia="Calibri" w:hAnsi="Calibri" w:cs="Calibri"/>
              </w:rPr>
              <w:t>: Why are you writing the text?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0F95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5A07CD12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9518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Context</w:t>
            </w:r>
            <w:r>
              <w:rPr>
                <w:rFonts w:ascii="Calibri" w:eastAsia="Calibri" w:hAnsi="Calibri" w:cs="Calibri"/>
              </w:rPr>
              <w:t>: What is happening around this issue?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B4E6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6E7CAEB8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0C7E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Structure</w:t>
            </w:r>
            <w:r>
              <w:rPr>
                <w:rFonts w:ascii="Calibri" w:eastAsia="Calibri" w:hAnsi="Calibri" w:cs="Calibri"/>
              </w:rPr>
              <w:t>: How should you organize your text?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3FA0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6458501E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C1A1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Sources</w:t>
            </w:r>
            <w:r>
              <w:rPr>
                <w:rFonts w:ascii="Calibri" w:eastAsia="Calibri" w:hAnsi="Calibri" w:cs="Calibri"/>
              </w:rPr>
              <w:t>: What kind of supporting evidence do you need?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0FD6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4A120560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84C3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Language</w:t>
            </w:r>
            <w:r>
              <w:rPr>
                <w:rFonts w:ascii="Calibri" w:eastAsia="Calibri" w:hAnsi="Calibri" w:cs="Calibri"/>
              </w:rPr>
              <w:t>: What level of technicality should you use? Should you write impersonally or interactively?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FBF7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3906" w14:paraId="5A1176FC" w14:textId="77777777" w:rsidTr="0076435E"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1B21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73906">
              <w:rPr>
                <w:rFonts w:ascii="Calibri" w:eastAsia="Calibri" w:hAnsi="Calibri" w:cs="Calibri"/>
                <w:b/>
                <w:bCs/>
              </w:rPr>
              <w:t>Conventions</w:t>
            </w:r>
            <w:r>
              <w:rPr>
                <w:rFonts w:ascii="Calibri" w:eastAsia="Calibri" w:hAnsi="Calibri" w:cs="Calibri"/>
              </w:rPr>
              <w:t>: What other features and conventions should be included?</w:t>
            </w:r>
          </w:p>
        </w:tc>
        <w:tc>
          <w:tcPr>
            <w:tcW w:w="7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8001" w14:textId="77777777" w:rsidR="00173906" w:rsidRDefault="00173906" w:rsidP="007643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1C40754" w14:textId="2D0A428F" w:rsidR="00571504" w:rsidRDefault="00571504"/>
    <w:p w14:paraId="7DA83B44" w14:textId="77777777" w:rsidR="00571504" w:rsidRDefault="00571504">
      <w:r>
        <w:br w:type="page"/>
      </w:r>
      <w:bookmarkStart w:id="0" w:name="_GoBack"/>
      <w:bookmarkEnd w:id="0"/>
    </w:p>
    <w:p w14:paraId="323EC4A2" w14:textId="39F69F4F" w:rsidR="00173906" w:rsidRDefault="00571504">
      <w:r>
        <w:rPr>
          <w:noProof/>
        </w:rPr>
        <w:lastRenderedPageBreak/>
        <w:drawing>
          <wp:inline distT="0" distB="0" distL="0" distR="0" wp14:anchorId="454A5A10" wp14:editId="506DF2C6">
            <wp:extent cx="5835476" cy="5263716"/>
            <wp:effectExtent l="0" t="0" r="0" b="0"/>
            <wp:docPr id="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h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5515" cy="5272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739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EAE17" w14:textId="77777777" w:rsidR="00D5584B" w:rsidRDefault="00D5584B" w:rsidP="00173906">
      <w:pPr>
        <w:spacing w:after="0" w:line="240" w:lineRule="auto"/>
      </w:pPr>
      <w:r>
        <w:separator/>
      </w:r>
    </w:p>
  </w:endnote>
  <w:endnote w:type="continuationSeparator" w:id="0">
    <w:p w14:paraId="492A9632" w14:textId="77777777" w:rsidR="00D5584B" w:rsidRDefault="00D5584B" w:rsidP="0017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2FDE" w14:textId="487602B0" w:rsidR="00173906" w:rsidRDefault="00173906">
    <w:pPr>
      <w:pStyle w:val="Footer"/>
    </w:pPr>
    <w:r w:rsidRPr="00173906">
      <w:t xml:space="preserve">Nigel A. Caplan &amp; Ann M. Johns, </w:t>
    </w:r>
    <w:r w:rsidRPr="00173906">
      <w:rPr>
        <w:i/>
        <w:iCs/>
      </w:rPr>
      <w:t>Essential Actions in Academic Writing</w:t>
    </w:r>
    <w:r w:rsidRPr="00173906">
      <w:t>. © 2022 University of Michigan Press</w:t>
    </w:r>
    <w:r w:rsidR="00BB6BAD">
      <w:t xml:space="preserve">. </w:t>
    </w:r>
    <w:r w:rsidR="00BB6BAD" w:rsidRPr="00BB6BAD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2FE37" w14:textId="77777777" w:rsidR="00D5584B" w:rsidRDefault="00D5584B" w:rsidP="00173906">
      <w:pPr>
        <w:spacing w:after="0" w:line="240" w:lineRule="auto"/>
      </w:pPr>
      <w:r>
        <w:separator/>
      </w:r>
    </w:p>
  </w:footnote>
  <w:footnote w:type="continuationSeparator" w:id="0">
    <w:p w14:paraId="5552842A" w14:textId="77777777" w:rsidR="00D5584B" w:rsidRDefault="00D5584B" w:rsidP="00173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06"/>
    <w:rsid w:val="00173906"/>
    <w:rsid w:val="00571504"/>
    <w:rsid w:val="00642A39"/>
    <w:rsid w:val="00BB6BAD"/>
    <w:rsid w:val="00D2050D"/>
    <w:rsid w:val="00D5584B"/>
    <w:rsid w:val="00D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CE2C"/>
  <w15:chartTrackingRefBased/>
  <w15:docId w15:val="{08E158BC-F650-454A-97FF-70D600F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906"/>
  </w:style>
  <w:style w:type="paragraph" w:styleId="Footer">
    <w:name w:val="footer"/>
    <w:basedOn w:val="Normal"/>
    <w:link w:val="FooterChar"/>
    <w:uiPriority w:val="99"/>
    <w:unhideWhenUsed/>
    <w:rsid w:val="0017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2</cp:revision>
  <dcterms:created xsi:type="dcterms:W3CDTF">2022-02-15T17:18:00Z</dcterms:created>
  <dcterms:modified xsi:type="dcterms:W3CDTF">2022-02-15T17:18:00Z</dcterms:modified>
</cp:coreProperties>
</file>